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D2E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7A652C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210A2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 xml:space="preserve">Dr Anna </w:t>
            </w:r>
            <w:proofErr w:type="spellStart"/>
            <w:r w:rsidRPr="00C00E1B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153A62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153A62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C00E1B" w:rsidRDefault="00450A05" w:rsidP="00C00E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DD3F61" w:rsidRPr="00153A62">
              <w:rPr>
                <w:rFonts w:eastAsiaTheme="minorHAnsi"/>
                <w:sz w:val="24"/>
                <w:szCs w:val="24"/>
                <w:lang w:eastAsia="en-US"/>
              </w:rPr>
              <w:t>_W01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Ped2P_W15</w:t>
            </w:r>
          </w:p>
          <w:p w:rsidR="00450A05" w:rsidRPr="00153A62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  <w:p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E14E14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_U15 </w:t>
            </w:r>
          </w:p>
          <w:p w:rsidR="00450A05" w:rsidRPr="00153A62" w:rsidRDefault="00E14E14" w:rsidP="0055531F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55531F" w:rsidRDefault="00450A05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55531F" w:rsidRDefault="0055531F" w:rsidP="005553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DD3F61" w:rsidRPr="00153A62">
              <w:rPr>
                <w:sz w:val="24"/>
                <w:szCs w:val="24"/>
              </w:rPr>
              <w:t>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DD3F6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153A62" w:rsidRDefault="00DE6CC4" w:rsidP="00FE7335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Wypowiedzi ustne i pisemne </w:t>
            </w:r>
            <w:r w:rsidRPr="00153A62">
              <w:rPr>
                <w:color w:val="000000"/>
                <w:sz w:val="24"/>
                <w:szCs w:val="24"/>
              </w:rPr>
              <w:t>(możliwa prezentacja),</w:t>
            </w:r>
            <w:r w:rsidRPr="00153A62">
              <w:rPr>
                <w:color w:val="FF6600"/>
                <w:sz w:val="24"/>
                <w:szCs w:val="24"/>
              </w:rPr>
              <w:t xml:space="preserve"> </w:t>
            </w:r>
            <w:r w:rsidRPr="00153A62">
              <w:rPr>
                <w:sz w:val="24"/>
                <w:szCs w:val="24"/>
              </w:rPr>
              <w:t>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Testy sprawdzające stopień opanowania słownictwa oraz poszczególnych </w:t>
            </w:r>
            <w:r w:rsidRPr="00153A62">
              <w:rPr>
                <w:sz w:val="24"/>
                <w:szCs w:val="24"/>
              </w:rPr>
              <w:lastRenderedPageBreak/>
              <w:t>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lastRenderedPageBreak/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153A62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2EE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1</w:t>
            </w:r>
            <w:r w:rsidR="002D2EEE" w:rsidRPr="002D2EE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EB" w:rsidRDefault="00A81CEB" w:rsidP="00450A05">
      <w:r>
        <w:separator/>
      </w:r>
    </w:p>
  </w:endnote>
  <w:endnote w:type="continuationSeparator" w:id="0">
    <w:p w:rsidR="00A81CEB" w:rsidRDefault="00A81CEB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EB" w:rsidRDefault="00A81CEB" w:rsidP="00450A05">
      <w:r>
        <w:separator/>
      </w:r>
    </w:p>
  </w:footnote>
  <w:footnote w:type="continuationSeparator" w:id="0">
    <w:p w:rsidR="00A81CEB" w:rsidRDefault="00A81CEB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E19D6"/>
    <w:rsid w:val="00100023"/>
    <w:rsid w:val="00144B84"/>
    <w:rsid w:val="00153A62"/>
    <w:rsid w:val="001C4138"/>
    <w:rsid w:val="002559E3"/>
    <w:rsid w:val="002D2EEE"/>
    <w:rsid w:val="002E5691"/>
    <w:rsid w:val="003217B0"/>
    <w:rsid w:val="00373B1F"/>
    <w:rsid w:val="003A0490"/>
    <w:rsid w:val="003A1A60"/>
    <w:rsid w:val="003C1652"/>
    <w:rsid w:val="00450A05"/>
    <w:rsid w:val="0055531F"/>
    <w:rsid w:val="00573E31"/>
    <w:rsid w:val="005C35A2"/>
    <w:rsid w:val="00622DD8"/>
    <w:rsid w:val="006D1332"/>
    <w:rsid w:val="00771024"/>
    <w:rsid w:val="00772522"/>
    <w:rsid w:val="007A652C"/>
    <w:rsid w:val="007B40C7"/>
    <w:rsid w:val="00A32293"/>
    <w:rsid w:val="00A55F67"/>
    <w:rsid w:val="00A81CEB"/>
    <w:rsid w:val="00BE63CF"/>
    <w:rsid w:val="00C00E1B"/>
    <w:rsid w:val="00C27B40"/>
    <w:rsid w:val="00CB4009"/>
    <w:rsid w:val="00D210A2"/>
    <w:rsid w:val="00D279DE"/>
    <w:rsid w:val="00DC46FE"/>
    <w:rsid w:val="00DD3F61"/>
    <w:rsid w:val="00DE6CC4"/>
    <w:rsid w:val="00E14E14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5</cp:revision>
  <dcterms:created xsi:type="dcterms:W3CDTF">2019-01-07T20:44:00Z</dcterms:created>
  <dcterms:modified xsi:type="dcterms:W3CDTF">2019-01-14T11:58:00Z</dcterms:modified>
</cp:coreProperties>
</file>